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749"/>
        <w:gridCol w:w="2148"/>
        <w:gridCol w:w="2148"/>
        <w:gridCol w:w="1904"/>
        <w:gridCol w:w="2148"/>
        <w:gridCol w:w="1954"/>
        <w:gridCol w:w="1897"/>
      </w:tblGrid>
      <w:tr w:rsidR="00A82621" w:rsidRPr="00450853" w:rsidTr="00450853">
        <w:tc>
          <w:tcPr>
            <w:tcW w:w="1749" w:type="dxa"/>
          </w:tcPr>
          <w:p w:rsidR="00A82621" w:rsidRPr="001E0A7C" w:rsidRDefault="00BF3C87" w:rsidP="0045085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πο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Δευτέρα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Τρίτη</w:t>
            </w:r>
          </w:p>
        </w:tc>
        <w:tc>
          <w:tcPr>
            <w:tcW w:w="190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Τετάρτη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Πέμπτη</w:t>
            </w:r>
          </w:p>
        </w:tc>
        <w:tc>
          <w:tcPr>
            <w:tcW w:w="195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Παρασκευή</w:t>
            </w:r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Σάββατο</w:t>
            </w: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2148" w:type="dxa"/>
          </w:tcPr>
          <w:p w:rsidR="00A82621" w:rsidRDefault="00D028C5" w:rsidP="0045085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Λογιστική ΙΙ (Α ΕΤΟΣ) ΤΣΑΛΑΣ</w:t>
            </w:r>
          </w:p>
          <w:p w:rsidR="001E0A7C" w:rsidRDefault="001E0A7C" w:rsidP="001E0A7C">
            <w:pPr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  <w:t>Οικονομική του περιβάλλοντος και των φυσικών πόρων (Δ ΕΤΟΣ) ΑΛΕΞΟΠΟΥΛΟΣ</w:t>
            </w:r>
          </w:p>
          <w:p w:rsidR="00D028C5" w:rsidRPr="00450853" w:rsidRDefault="00D028C5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2148" w:type="dxa"/>
          </w:tcPr>
          <w:p w:rsidR="001E0A7C" w:rsidRPr="00450853" w:rsidRDefault="001E0A7C" w:rsidP="001E0A7C">
            <w:pPr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  <w:t>Διοίκηση Έργων (Δ ΕΤΟΣ) ΑΛΕΞΟΠΟΥΛΟΣ</w:t>
            </w:r>
          </w:p>
          <w:p w:rsidR="00A82621" w:rsidRPr="00450853" w:rsidRDefault="00A82621" w:rsidP="00450853">
            <w:pPr>
              <w:snapToGrid w:val="0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Κοινές Πολιτικές της ΕΕ (Γ ΕΤΟΣ) ΛΙΑΡΓΚΟΒΑΣ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Θεωρία Παιγνίων  (ΓΕΤΟΣ, Δ ΕΤΟΣ) ΓΡΙΒΑ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Χρηματοοικονομική Ανάλυση (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B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ΕΤΟΣ) ΑΓΓΕΛΙΔΗΣ</w:t>
            </w:r>
          </w:p>
          <w:p w:rsidR="003471BC" w:rsidRPr="00450853" w:rsidRDefault="003471BC" w:rsidP="003471B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Μεθοδολογία Οικονομικής Επιστήμης (Α ΕΤΟΣ) ΕΥΑΓΓΕΛΟΠΟΥΛΟΣ</w:t>
            </w: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 </w:t>
            </w:r>
          </w:p>
          <w:p w:rsidR="00344B1F" w:rsidRPr="00450853" w:rsidRDefault="00344B1F" w:rsidP="00450853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 (Θεωρία) Εφαρμογές</w:t>
            </w:r>
          </w:p>
          <w:p w:rsidR="00344B1F" w:rsidRPr="00450853" w:rsidRDefault="00344B1F" w:rsidP="00450853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Πληροφορικής στην Οικονομική</w:t>
            </w:r>
          </w:p>
          <w:p w:rsidR="00344B1F" w:rsidRPr="00450853" w:rsidRDefault="00344B1F" w:rsidP="00450853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Διαχείριση Μονάδων Υγείας (Γ ΕΤΟΣ, Δ</w:t>
            </w:r>
          </w:p>
          <w:p w:rsidR="00344B1F" w:rsidRPr="00450853" w:rsidRDefault="00344B1F" w:rsidP="0085530A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ΕΤΟΣ) </w:t>
            </w:r>
            <w:r w:rsidR="0085530A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ΛΑΖΑΚΙΔΟΥ</w:t>
            </w:r>
            <w:bookmarkStart w:id="0" w:name="_GoBack"/>
            <w:bookmarkEnd w:id="0"/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Περιφερειακή Ανάπτυξη &amp; Πολιτική (Ο.Α – ΚΑ) ΦΩΤΟΠΟΥΛΟΣ</w:t>
            </w:r>
          </w:p>
          <w:p w:rsidR="00A82621" w:rsidRPr="00450853" w:rsidRDefault="00354F3D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Θεωρία και Εφαρμογές Οικονομικής των Επιχειρήσεων (Ο.Α. – ΚΒ) ΓΙΩΤΟΠΟΥΛΟΣ</w:t>
            </w: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12-15</w:t>
            </w:r>
          </w:p>
        </w:tc>
        <w:tc>
          <w:tcPr>
            <w:tcW w:w="2148" w:type="dxa"/>
          </w:tcPr>
          <w:p w:rsidR="00D028C5" w:rsidRDefault="00D028C5" w:rsidP="00D028C5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Διοίκηση Επιχειρήσεων (Δ ΕΤΟΣ) ΤΣΑΛΑΣ</w:t>
            </w:r>
          </w:p>
          <w:p w:rsidR="001E0A7C" w:rsidRDefault="001E0A7C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D028C5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Τρέχουσες Εξελίξεις στην Ελληνική και Διεθνή Οικονομία (Γ ΕΤΟΣ, Δ ΕΤΟΣ</w:t>
            </w:r>
            <w: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) ΛΙΑΡΓΚΟΒΑΣ </w:t>
            </w:r>
          </w:p>
          <w:p w:rsidR="00A82621" w:rsidRPr="00450853" w:rsidRDefault="00A82621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Αγγλική Ορολογία Οικονομικών II (Α έτος) ΜΙΧΑ 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Στατιστική Ι (Β ΕΤΟΣ) ΣΚΙΝΤΖΗ</w:t>
            </w:r>
          </w:p>
          <w:p w:rsidR="00A604F7" w:rsidRPr="00450853" w:rsidRDefault="00A604F7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Κοινωνική Οικονομία και Επιχειρηματικότητα (Γ ΕΤΟΣ ) ΔΑΣΚΑΛΟΠΟΥΛΟΥ</w:t>
            </w:r>
          </w:p>
        </w:tc>
        <w:tc>
          <w:tcPr>
            <w:tcW w:w="1904" w:type="dxa"/>
          </w:tcPr>
          <w:p w:rsidR="00A82621" w:rsidRPr="00450853" w:rsidRDefault="00354F3D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Μικροοικονομική Θεωρία ΙΙ (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B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ΕΤΟΣ) ΔΑΣΚΑΛΟΠΟΥΛΟΥ</w:t>
            </w:r>
          </w:p>
        </w:tc>
        <w:tc>
          <w:tcPr>
            <w:tcW w:w="2148" w:type="dxa"/>
          </w:tcPr>
          <w:p w:rsidR="00A82621" w:rsidRDefault="00A82621" w:rsidP="00450853">
            <w:pPr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Αγγλική Ορολογία Οικονομικών IV ( B έτος) ΜΙΧΑ</w:t>
            </w: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 </w:t>
            </w:r>
          </w:p>
          <w:p w:rsidR="008627D4" w:rsidRPr="00D028C5" w:rsidRDefault="008627D4" w:rsidP="00354F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Ποσοτικές Μέθοδοι Χρηματοοικονομικής και Οικονομικής των Επιχειρήσεων (Δ ΕΤΟΣ) ΣΚΙΝΤΖΗ</w:t>
            </w:r>
          </w:p>
          <w:p w:rsidR="00354F3D" w:rsidRPr="00450853" w:rsidRDefault="00354F3D" w:rsidP="00354F3D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Εισαγωγή στην Οικονομική Επιστήμη ΙΙ (</w:t>
            </w: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l-GR"/>
              </w:rPr>
              <w:t>A</w:t>
            </w: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 xml:space="preserve"> ΕΤΟΣ) ΓΙΩΤΟΠΟΥΛΟΣ</w:t>
            </w:r>
          </w:p>
          <w:p w:rsidR="00344B1F" w:rsidRPr="00450853" w:rsidRDefault="00344B1F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Πληροφοριακά</w:t>
            </w:r>
          </w:p>
          <w:p w:rsidR="00344B1F" w:rsidRPr="00450853" w:rsidRDefault="00344B1F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Συστήματα Διοίκησης (Γ ΕΤΟΣ)</w:t>
            </w:r>
          </w:p>
          <w:p w:rsidR="00344B1F" w:rsidRPr="00450853" w:rsidRDefault="00945923" w:rsidP="009459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ΛΑΖΑΚΙΔΟΥ</w:t>
            </w:r>
          </w:p>
        </w:tc>
        <w:tc>
          <w:tcPr>
            <w:tcW w:w="1897" w:type="dxa"/>
          </w:tcPr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Οικονομικά της Ανάπτυξης – Μεγέθυνσης (Ο.Α – ΚΑ) ΑΝΑΣΤΑΣΙΟΥ</w:t>
            </w:r>
          </w:p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15-18</w:t>
            </w:r>
          </w:p>
        </w:tc>
        <w:tc>
          <w:tcPr>
            <w:tcW w:w="2148" w:type="dxa"/>
          </w:tcPr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Βασικές Οικονομικές Αρχές για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Δημ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.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Οργαν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. &amp;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Επιχ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. (ΟΔΔΥΔΟΕ Υπ.) ΛΙΑΡΓΚΟΒΑΣ</w:t>
            </w:r>
          </w:p>
          <w:p w:rsidR="00D028C5" w:rsidRPr="00450853" w:rsidRDefault="00D028C5" w:rsidP="00D028C5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Οικονομετρία ΙΙ (Γ Έτος) ΘΩΜΑΚΟΣ</w:t>
            </w:r>
          </w:p>
          <w:p w:rsidR="00D028C5" w:rsidRPr="00450853" w:rsidRDefault="00D028C5" w:rsidP="00D028C5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Ελληνικά και Διεθνή Λογιστικά Πρότυπα- Διεθνή Πρότυπα Χρηματοοικονομικής Αναφοράς (Δ ΕΤΟΣ) ΤΣΑΛΑΣ</w:t>
            </w:r>
          </w:p>
          <w:p w:rsidR="00D028C5" w:rsidRPr="00450853" w:rsidRDefault="00D028C5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(Εργαστήριο σε Ομάδες) Εφαρμογές Πληροφορικής στην Οικονομική Διαχείριση Μονάδων Υγείας (Γ ΕΤΟΣ, </w:t>
            </w:r>
            <w:r w:rsidRPr="00450853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Δ ΕΤΟΣ</w:t>
            </w: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) –ΔΕΡΜΑΤΗΣ (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Αιθ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. Η/Υ )</w:t>
            </w:r>
          </w:p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Δημόσια Οικονομική (ΟΔΔΥΟΔΕ Υπ.) ΔΑΣΚΑΛΟΠΟΥΛΟΥ</w:t>
            </w:r>
          </w:p>
          <w:p w:rsidR="00BA7428" w:rsidRPr="00450853" w:rsidRDefault="00BA7428" w:rsidP="00450853">
            <w:pPr>
              <w:rPr>
                <w:rFonts w:ascii="Times New Roman" w:eastAsia="Times New Roman" w:hAnsi="Times New Roman" w:cs="Times New Roman"/>
                <w:b/>
                <w:color w:val="00B050"/>
                <w:sz w:val="12"/>
                <w:szCs w:val="12"/>
                <w:lang w:eastAsia="el-GR"/>
              </w:rPr>
            </w:pPr>
            <w:r w:rsidRPr="00BA7428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Φροντιστήρια Χρηματοοικονομικής Ανάλυσης ΙΙ (Β ΕΤΟΣ) ΣΚΑΝΔΑΛΗ</w:t>
            </w:r>
          </w:p>
        </w:tc>
        <w:tc>
          <w:tcPr>
            <w:tcW w:w="1904" w:type="dxa"/>
          </w:tcPr>
          <w:p w:rsidR="00A82621" w:rsidRPr="00BA7428" w:rsidRDefault="00BA7428" w:rsidP="00450853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BA7428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Επιχειρηματική Ηθική (Δ ΕΤΟΣ) ΣΚΑΝΔΑΛΗ</w:t>
            </w:r>
          </w:p>
        </w:tc>
        <w:tc>
          <w:tcPr>
            <w:tcW w:w="2148" w:type="dxa"/>
          </w:tcPr>
          <w:p w:rsidR="00A82621" w:rsidRPr="00BA7428" w:rsidRDefault="00BA7428" w:rsidP="00945923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BA7428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Στρατηγικό Μάνατζμεντ (Δ ΕΤΟΣ) ΔΕΡΜΑΤΗΣ</w:t>
            </w:r>
          </w:p>
        </w:tc>
        <w:tc>
          <w:tcPr>
            <w:tcW w:w="1954" w:type="dxa"/>
          </w:tcPr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Μακροοικονομική Θεωρία ΙΙ (Β ΕΤΟΣ) ΑΝΑΣΤΑΣΙΟΥ</w:t>
            </w:r>
          </w:p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Αξιολόγηση Επενδύσεων (Δ ΕΤΟΣ) ΦΩΤΟΠΟΥΛΟΣ</w:t>
            </w:r>
          </w:p>
          <w:p w:rsidR="00354F3D" w:rsidRPr="00450853" w:rsidRDefault="00354F3D" w:rsidP="00354F3D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Οικονομικά της Τεχνολογίας, Γ έτος  ΓΙΩΤΟΠΟΥΛΟΣ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Θεσμικά Οικονομικά (Ο.Α – ΚΑ) ΕΥΑΓΓΕΛΟΠΟΥΛΟΣ</w:t>
            </w:r>
          </w:p>
          <w:p w:rsidR="00A82621" w:rsidRPr="00450853" w:rsidRDefault="00A82621" w:rsidP="00D028C5">
            <w:pPr>
              <w:jc w:val="both"/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 xml:space="preserve">Προχωρημένες Ποσοτικές Μέθοδοι και οι Εφαρμογές τους στην Οικονομική Ανάλυση (Ο.Α  - ΚΒ) </w:t>
            </w:r>
            <w:r w:rsidR="00D028C5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ΣΚΙΝΤΖΗ</w:t>
            </w: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 xml:space="preserve"> </w:t>
            </w:r>
          </w:p>
        </w:tc>
        <w:tc>
          <w:tcPr>
            <w:tcW w:w="1897" w:type="dxa"/>
          </w:tcPr>
          <w:p w:rsidR="00344B1F" w:rsidRPr="00450853" w:rsidRDefault="00344B1F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4B1F" w:rsidRPr="00450853" w:rsidRDefault="00344B1F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18-21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Μάρκετινγκ Δημοσίων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Επιχ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. &amp; Οργανισμών (ΟΔΔΥΔΟΕ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Επ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.) ΕΥΑΓΓΕΛΟΠΟΥΛΟΣ</w:t>
            </w:r>
          </w:p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Οικονομικές Πολιτικές της Ε.Ε (ΟΔΔΥΔΟΕ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Επ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.)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Λιαργκόβας</w:t>
            </w:r>
            <w:proofErr w:type="spellEnd"/>
          </w:p>
          <w:p w:rsidR="00D028C5" w:rsidRPr="00450853" w:rsidRDefault="00D028C5" w:rsidP="00D028C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sz w:val="12"/>
                <w:szCs w:val="12"/>
              </w:rPr>
              <w:t>Μαθηματικά ΙΙ (Α έτος) ΘΩΜΑΚΟΣ</w:t>
            </w:r>
          </w:p>
          <w:p w:rsidR="00D028C5" w:rsidRPr="00450853" w:rsidRDefault="00D028C5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 xml:space="preserve">Βιομηχανική Οργάνωση ΙΙ (Γ ΕΤΟΣ, Δ ΕΤΟΣ) ΓΡΙΒΑ  </w:t>
            </w:r>
          </w:p>
          <w:p w:rsidR="00A82621" w:rsidRPr="00450853" w:rsidRDefault="00A82621" w:rsidP="00D028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Ποσοτικές Μέθοδοι στη λήψη 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Επιχ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/</w:t>
            </w:r>
            <w:proofErr w:type="spellStart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κών</w:t>
            </w:r>
            <w:proofErr w:type="spellEnd"/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 Αποφάσεων (ΟΔΔΥΔΟΕ Υπ.) </w:t>
            </w:r>
            <w:r w:rsidR="00D028C5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ΣΚΙΝΤΖΗ ΑΓΓΕΛΙΔΗΣ</w:t>
            </w:r>
          </w:p>
        </w:tc>
        <w:tc>
          <w:tcPr>
            <w:tcW w:w="1904" w:type="dxa"/>
          </w:tcPr>
          <w:p w:rsidR="00A82621" w:rsidRPr="00450853" w:rsidRDefault="00A82621" w:rsidP="001E0A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  <w:t>ΔΙΟΙΚΗΣΗ ΠΙΣΤΩΤΙΚΩΝ ΙΔΡΥΜΑΤΩΝ (Δ ΕΤΟΣ) ΑΓΓΕΛΙΔΗΣ</w:t>
            </w:r>
          </w:p>
          <w:p w:rsidR="003471BC" w:rsidRDefault="003471BC" w:rsidP="003471BC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Δημόσια Οικονομική  (Γ ΕΤΟΣ) ΕΥΑΓΓΕΛΟΠΟΥΛΟΣ</w:t>
            </w:r>
          </w:p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A82621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548DD4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548DD4"/>
                <w:sz w:val="12"/>
                <w:szCs w:val="12"/>
              </w:rPr>
              <w:t>Θεωρίες Οικονομικής Ανάπτυξης-Μεγέθυνσης (Δ ΕΤΟΣ) ΑΝΑΣΤΑΣΙΟΥ</w:t>
            </w:r>
          </w:p>
          <w:p w:rsidR="001E0A7C" w:rsidRPr="00450853" w:rsidRDefault="001E0A7C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Θεωρία Βιομηχανικής Οργάνωσης (Γ ΕΤΟΣ) ΦΩΤΟΠΟΥΛΟΣ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Θεωρία &amp; Εφαρμογές Χρηματοοικονομική Ανάλυσης (Ο.Α – ΚΒ) ΑΓΓΕΛΙΔΗΣ</w:t>
            </w:r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76F47" w:rsidRDefault="00B76F47" w:rsidP="00A56D2D">
      <w:pPr>
        <w:spacing w:after="0" w:line="240" w:lineRule="auto"/>
      </w:pPr>
    </w:p>
    <w:p w:rsidR="00352636" w:rsidRPr="00A56D2D" w:rsidRDefault="00352636" w:rsidP="00A56D2D">
      <w:pPr>
        <w:spacing w:after="0" w:line="240" w:lineRule="auto"/>
        <w:jc w:val="center"/>
        <w:rPr>
          <w:b/>
          <w:color w:val="984806"/>
          <w:sz w:val="16"/>
          <w:szCs w:val="16"/>
        </w:rPr>
      </w:pPr>
    </w:p>
    <w:p w:rsidR="00B771F6" w:rsidRDefault="00B771F6" w:rsidP="00A56D2D">
      <w:pPr>
        <w:spacing w:after="0" w:line="240" w:lineRule="auto"/>
      </w:pPr>
    </w:p>
    <w:sectPr w:rsidR="00B771F6" w:rsidSect="001E6309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40" w:rsidRDefault="00E25F40" w:rsidP="001E6309">
      <w:pPr>
        <w:spacing w:after="0" w:line="240" w:lineRule="auto"/>
      </w:pPr>
      <w:r>
        <w:separator/>
      </w:r>
    </w:p>
  </w:endnote>
  <w:endnote w:type="continuationSeparator" w:id="0">
    <w:p w:rsidR="00E25F40" w:rsidRDefault="00E25F40" w:rsidP="001E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40" w:rsidRDefault="00E25F40" w:rsidP="001E6309">
      <w:pPr>
        <w:spacing w:after="0" w:line="240" w:lineRule="auto"/>
      </w:pPr>
      <w:r>
        <w:separator/>
      </w:r>
    </w:p>
  </w:footnote>
  <w:footnote w:type="continuationSeparator" w:id="0">
    <w:p w:rsidR="00E25F40" w:rsidRDefault="00E25F40" w:rsidP="001E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87" w:rsidRPr="00650533" w:rsidRDefault="00BF3C87" w:rsidP="00A82621">
    <w:pPr>
      <w:spacing w:after="0" w:line="240" w:lineRule="auto"/>
      <w:jc w:val="center"/>
      <w:rPr>
        <w:sz w:val="16"/>
        <w:szCs w:val="16"/>
      </w:rPr>
    </w:pPr>
    <w:r w:rsidRPr="00F8128A">
      <w:rPr>
        <w:b/>
      </w:rPr>
      <w:t xml:space="preserve">ΠΡΟΓΡΑΜΜΑ </w:t>
    </w:r>
    <w:r>
      <w:rPr>
        <w:b/>
      </w:rPr>
      <w:t>ΜΑΘΗΜΑΤΩΝ</w:t>
    </w:r>
    <w:r w:rsidRPr="006554E9">
      <w:rPr>
        <w:b/>
      </w:rPr>
      <w:t xml:space="preserve">: </w:t>
    </w:r>
    <w:r>
      <w:rPr>
        <w:b/>
      </w:rPr>
      <w:t>ΕΑΡΙΝΟ ΕΞΑΜΗΝΟ ΑΚΑΔΗΜΑΙΚΟΥ ΕΤΟΥΣ 2017-2018</w:t>
    </w:r>
  </w:p>
  <w:p w:rsidR="00BF3C87" w:rsidRDefault="00BF3C87" w:rsidP="00A82621">
    <w:pPr>
      <w:pStyle w:val="a3"/>
      <w:jc w:val="center"/>
    </w:pPr>
    <w:r>
      <w:rPr>
        <w:b/>
        <w:sz w:val="16"/>
        <w:szCs w:val="16"/>
      </w:rPr>
      <w:t>Α΄</w:t>
    </w:r>
    <w:r w:rsidRPr="00761B5A">
      <w:rPr>
        <w:b/>
        <w:sz w:val="16"/>
        <w:szCs w:val="16"/>
      </w:rPr>
      <w:t xml:space="preserve"> ΕΤΟΣ </w:t>
    </w:r>
    <w:r w:rsidRPr="00761B5A">
      <w:rPr>
        <w:b/>
        <w:color w:val="00B050"/>
        <w:sz w:val="16"/>
        <w:szCs w:val="16"/>
      </w:rPr>
      <w:t xml:space="preserve"> </w:t>
    </w:r>
    <w:r>
      <w:rPr>
        <w:b/>
        <w:color w:val="FF0000"/>
        <w:sz w:val="16"/>
        <w:szCs w:val="16"/>
      </w:rPr>
      <w:t>Β΄</w:t>
    </w:r>
    <w:r w:rsidRPr="00761B5A">
      <w:rPr>
        <w:b/>
        <w:color w:val="FF0000"/>
        <w:sz w:val="16"/>
        <w:szCs w:val="16"/>
      </w:rPr>
      <w:t xml:space="preserve"> ΕΤΟΣ </w:t>
    </w:r>
    <w:r w:rsidRPr="00761B5A">
      <w:rPr>
        <w:b/>
        <w:color w:val="4F81BD"/>
        <w:sz w:val="16"/>
        <w:szCs w:val="16"/>
      </w:rPr>
      <w:t xml:space="preserve"> </w:t>
    </w:r>
    <w:r>
      <w:rPr>
        <w:b/>
        <w:color w:val="00B050"/>
        <w:sz w:val="16"/>
        <w:szCs w:val="16"/>
      </w:rPr>
      <w:t>Γ΄</w:t>
    </w:r>
    <w:r w:rsidRPr="00761B5A">
      <w:rPr>
        <w:b/>
        <w:color w:val="00B050"/>
        <w:sz w:val="16"/>
        <w:szCs w:val="16"/>
      </w:rPr>
      <w:t xml:space="preserve"> ΕΤΟΣ </w:t>
    </w:r>
    <w:r w:rsidRPr="00761B5A">
      <w:rPr>
        <w:b/>
        <w:color w:val="FF0000"/>
        <w:sz w:val="16"/>
        <w:szCs w:val="16"/>
      </w:rPr>
      <w:t xml:space="preserve"> </w:t>
    </w:r>
    <w:r w:rsidRPr="00761B5A">
      <w:rPr>
        <w:b/>
        <w:color w:val="548DD4"/>
        <w:sz w:val="16"/>
        <w:szCs w:val="16"/>
      </w:rPr>
      <w:t>Δ’ ΕΤΟΣ</w:t>
    </w:r>
    <w:r>
      <w:rPr>
        <w:b/>
        <w:color w:val="548DD4"/>
        <w:sz w:val="16"/>
        <w:szCs w:val="16"/>
      </w:rPr>
      <w:t xml:space="preserve">  </w:t>
    </w:r>
    <w:r>
      <w:rPr>
        <w:b/>
        <w:color w:val="7030A0"/>
        <w:sz w:val="16"/>
        <w:szCs w:val="16"/>
      </w:rPr>
      <w:t xml:space="preserve">ΠΜΣ ΟΔΔΥΔΟΕ  </w:t>
    </w:r>
    <w:r>
      <w:rPr>
        <w:b/>
        <w:color w:val="984806"/>
        <w:sz w:val="16"/>
        <w:szCs w:val="16"/>
      </w:rPr>
      <w:t>ΠΜΣ Ο.Α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TMztDCwtDA1NTRV0lEKTi0uzszPAykwrQUAaz8HpywAAAA="/>
  </w:docVars>
  <w:rsids>
    <w:rsidRoot w:val="001E6309"/>
    <w:rsid w:val="00002FDA"/>
    <w:rsid w:val="000727D4"/>
    <w:rsid w:val="000A41F1"/>
    <w:rsid w:val="000F6C59"/>
    <w:rsid w:val="001525D7"/>
    <w:rsid w:val="00194453"/>
    <w:rsid w:val="001E0A7C"/>
    <w:rsid w:val="001E6309"/>
    <w:rsid w:val="001F4939"/>
    <w:rsid w:val="00227E16"/>
    <w:rsid w:val="003233D7"/>
    <w:rsid w:val="00344B1F"/>
    <w:rsid w:val="003471BC"/>
    <w:rsid w:val="00352636"/>
    <w:rsid w:val="00354F3D"/>
    <w:rsid w:val="003E1825"/>
    <w:rsid w:val="00404234"/>
    <w:rsid w:val="004162DD"/>
    <w:rsid w:val="00450853"/>
    <w:rsid w:val="00551F6E"/>
    <w:rsid w:val="006B1B53"/>
    <w:rsid w:val="00723A04"/>
    <w:rsid w:val="007B7734"/>
    <w:rsid w:val="0085530A"/>
    <w:rsid w:val="008627D4"/>
    <w:rsid w:val="0092087E"/>
    <w:rsid w:val="009226AF"/>
    <w:rsid w:val="00945923"/>
    <w:rsid w:val="00961264"/>
    <w:rsid w:val="009A7C0E"/>
    <w:rsid w:val="00A10E2A"/>
    <w:rsid w:val="00A33F26"/>
    <w:rsid w:val="00A56D2D"/>
    <w:rsid w:val="00A604F7"/>
    <w:rsid w:val="00A82621"/>
    <w:rsid w:val="00AB1C6C"/>
    <w:rsid w:val="00B07199"/>
    <w:rsid w:val="00B76F47"/>
    <w:rsid w:val="00B771F6"/>
    <w:rsid w:val="00BA7428"/>
    <w:rsid w:val="00BB73D4"/>
    <w:rsid w:val="00BC7E77"/>
    <w:rsid w:val="00BF3C87"/>
    <w:rsid w:val="00D028C5"/>
    <w:rsid w:val="00D4510E"/>
    <w:rsid w:val="00D553D1"/>
    <w:rsid w:val="00DE1AC5"/>
    <w:rsid w:val="00E25F40"/>
    <w:rsid w:val="00EA6056"/>
    <w:rsid w:val="00F230C1"/>
    <w:rsid w:val="00F71A93"/>
    <w:rsid w:val="00F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74C9-A03B-494C-B9AB-182EC72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E6309"/>
  </w:style>
  <w:style w:type="paragraph" w:styleId="a4">
    <w:name w:val="footer"/>
    <w:basedOn w:val="a"/>
    <w:link w:val="Char0"/>
    <w:uiPriority w:val="99"/>
    <w:unhideWhenUsed/>
    <w:rsid w:val="001E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E6309"/>
  </w:style>
  <w:style w:type="table" w:styleId="a5">
    <w:name w:val="Table Grid"/>
    <w:basedOn w:val="a1"/>
    <w:uiPriority w:val="39"/>
    <w:rsid w:val="001E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Timotheos Angelidis</dc:creator>
  <cp:keywords/>
  <dc:description/>
  <cp:lastModifiedBy>Timotheos Angelidis</cp:lastModifiedBy>
  <cp:revision>39</cp:revision>
  <cp:lastPrinted>2018-01-03T07:37:00Z</cp:lastPrinted>
  <dcterms:created xsi:type="dcterms:W3CDTF">2017-12-08T08:50:00Z</dcterms:created>
  <dcterms:modified xsi:type="dcterms:W3CDTF">2018-01-24T07:09:00Z</dcterms:modified>
</cp:coreProperties>
</file>